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975B4" w14:textId="77777777" w:rsidR="00CE5054" w:rsidRDefault="00CE5054" w:rsidP="008B4D1C">
      <w:pPr>
        <w:pStyle w:val="NoSpacing"/>
        <w:jc w:val="center"/>
        <w:rPr>
          <w:b/>
          <w:u w:val="single"/>
        </w:rPr>
      </w:pPr>
    </w:p>
    <w:p w14:paraId="11AA00B2" w14:textId="77777777" w:rsidR="00CE5054" w:rsidRDefault="00CE5054" w:rsidP="008B4D1C">
      <w:pPr>
        <w:pStyle w:val="NoSpacing"/>
        <w:jc w:val="center"/>
        <w:rPr>
          <w:b/>
          <w:u w:val="single"/>
        </w:rPr>
      </w:pPr>
    </w:p>
    <w:p w14:paraId="7E0277E4" w14:textId="3A956E01" w:rsidR="00697223" w:rsidRDefault="008A40A8" w:rsidP="008B4D1C">
      <w:pPr>
        <w:pStyle w:val="NoSpacing"/>
        <w:jc w:val="center"/>
        <w:rPr>
          <w:b/>
        </w:rPr>
      </w:pPr>
      <w:r>
        <w:rPr>
          <w:b/>
          <w:u w:val="single"/>
        </w:rPr>
        <w:t>UNITATEA DE CERCETARE ȘTI</w:t>
      </w:r>
      <w:r w:rsidR="003A2D78">
        <w:rPr>
          <w:b/>
          <w:u w:val="single"/>
        </w:rPr>
        <w:t>I</w:t>
      </w:r>
      <w:r>
        <w:rPr>
          <w:b/>
          <w:u w:val="single"/>
        </w:rPr>
        <w:t>NȚIFICĂ ȘI DEZVOLTARE TEHNOLOGICĂ</w:t>
      </w:r>
      <w:r w:rsidR="00697223" w:rsidRPr="00C45D19">
        <w:rPr>
          <w:b/>
        </w:rPr>
        <w:t xml:space="preserve"> </w:t>
      </w:r>
    </w:p>
    <w:p w14:paraId="1A24060E" w14:textId="14478CAE" w:rsidR="00F24700" w:rsidRDefault="00F24700" w:rsidP="00F24700">
      <w:pPr>
        <w:pStyle w:val="NoSpacing"/>
        <w:ind w:right="-217"/>
        <w:jc w:val="center"/>
        <w:rPr>
          <w:b/>
        </w:rPr>
      </w:pPr>
      <w:r w:rsidRPr="00C45D19">
        <w:rPr>
          <w:b/>
        </w:rPr>
        <w:t>CONCURS PENTRU OCUPAREA POSTURILOR DE</w:t>
      </w:r>
      <w:r>
        <w:rPr>
          <w:b/>
        </w:rPr>
        <w:t xml:space="preserve"> CERCETARE</w:t>
      </w:r>
      <w:r w:rsidRPr="00C45D19">
        <w:rPr>
          <w:b/>
        </w:rPr>
        <w:t xml:space="preserve"> VACANTE PE PERIOADĂ </w:t>
      </w:r>
      <w:r>
        <w:rPr>
          <w:b/>
        </w:rPr>
        <w:t>NE</w:t>
      </w:r>
      <w:r w:rsidRPr="00C45D19">
        <w:rPr>
          <w:b/>
        </w:rPr>
        <w:t xml:space="preserve">DETERMINATĂ - SEMESTRUL </w:t>
      </w:r>
      <w:r>
        <w:rPr>
          <w:b/>
        </w:rPr>
        <w:t>2</w:t>
      </w:r>
      <w:r w:rsidRPr="00C45D19">
        <w:rPr>
          <w:b/>
        </w:rPr>
        <w:t xml:space="preserve"> AL ANULUI</w:t>
      </w:r>
      <w:r>
        <w:rPr>
          <w:b/>
        </w:rPr>
        <w:t xml:space="preserve"> UNIVERSITAR 2024-2025</w:t>
      </w:r>
    </w:p>
    <w:p w14:paraId="17ECACF4" w14:textId="6DB3D9E4" w:rsidR="00CE5054" w:rsidRDefault="00CE5054" w:rsidP="00F24700">
      <w:pPr>
        <w:pStyle w:val="NoSpacing"/>
        <w:ind w:right="-217"/>
        <w:jc w:val="center"/>
        <w:rPr>
          <w:b/>
        </w:rPr>
      </w:pPr>
    </w:p>
    <w:p w14:paraId="27BAE416" w14:textId="77777777" w:rsidR="00CE5054" w:rsidRDefault="00CE5054" w:rsidP="00F24700">
      <w:pPr>
        <w:pStyle w:val="NoSpacing"/>
        <w:ind w:right="-217"/>
        <w:jc w:val="center"/>
        <w:rPr>
          <w:b/>
        </w:rPr>
      </w:pPr>
    </w:p>
    <w:p w14:paraId="068550D9" w14:textId="77777777" w:rsidR="006F4FE6" w:rsidRPr="00C45D19" w:rsidRDefault="006F4FE6" w:rsidP="008B4D1C">
      <w:pPr>
        <w:pStyle w:val="NoSpacing"/>
        <w:jc w:val="center"/>
        <w:rPr>
          <w:b/>
        </w:rPr>
      </w:pPr>
    </w:p>
    <w:tbl>
      <w:tblPr>
        <w:tblStyle w:val="TableGrid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062"/>
        <w:gridCol w:w="2835"/>
        <w:gridCol w:w="992"/>
        <w:gridCol w:w="1732"/>
        <w:gridCol w:w="1732"/>
      </w:tblGrid>
      <w:tr w:rsidR="00681AF8" w:rsidRPr="00681AF8" w14:paraId="4045D092" w14:textId="79DBE9CB" w:rsidTr="00681AF8">
        <w:trPr>
          <w:jc w:val="center"/>
        </w:trPr>
        <w:tc>
          <w:tcPr>
            <w:tcW w:w="709" w:type="dxa"/>
            <w:vAlign w:val="center"/>
          </w:tcPr>
          <w:p w14:paraId="437B3B7F" w14:textId="77777777" w:rsidR="00681AF8" w:rsidRPr="00681AF8" w:rsidRDefault="00681AF8" w:rsidP="009D32C7">
            <w:pPr>
              <w:jc w:val="center"/>
              <w:rPr>
                <w:b/>
              </w:rPr>
            </w:pPr>
            <w:r w:rsidRPr="00681AF8">
              <w:rPr>
                <w:b/>
              </w:rPr>
              <w:t>Nr. crt.</w:t>
            </w:r>
          </w:p>
        </w:tc>
        <w:tc>
          <w:tcPr>
            <w:tcW w:w="2062" w:type="dxa"/>
            <w:vAlign w:val="center"/>
          </w:tcPr>
          <w:p w14:paraId="69A6467C" w14:textId="77777777" w:rsidR="00681AF8" w:rsidRPr="00681AF8" w:rsidRDefault="00681AF8" w:rsidP="009D32C7">
            <w:pPr>
              <w:jc w:val="center"/>
              <w:rPr>
                <w:b/>
              </w:rPr>
            </w:pPr>
            <w:r w:rsidRPr="00681AF8">
              <w:rPr>
                <w:b/>
              </w:rPr>
              <w:t>Nume și prenume</w:t>
            </w:r>
          </w:p>
        </w:tc>
        <w:tc>
          <w:tcPr>
            <w:tcW w:w="2835" w:type="dxa"/>
            <w:vAlign w:val="center"/>
          </w:tcPr>
          <w:p w14:paraId="2AEAEA99" w14:textId="77777777" w:rsidR="00681AF8" w:rsidRPr="00681AF8" w:rsidRDefault="00681AF8" w:rsidP="009D32C7">
            <w:pPr>
              <w:jc w:val="center"/>
              <w:rPr>
                <w:b/>
              </w:rPr>
            </w:pPr>
            <w:r w:rsidRPr="00681AF8">
              <w:rPr>
                <w:b/>
              </w:rPr>
              <w:t>Departament</w:t>
            </w:r>
          </w:p>
        </w:tc>
        <w:tc>
          <w:tcPr>
            <w:tcW w:w="992" w:type="dxa"/>
            <w:vAlign w:val="center"/>
          </w:tcPr>
          <w:p w14:paraId="1136CA79" w14:textId="5EDB46F9" w:rsidR="00681AF8" w:rsidRPr="00681AF8" w:rsidRDefault="00681AF8" w:rsidP="00D14102">
            <w:pPr>
              <w:jc w:val="center"/>
              <w:rPr>
                <w:b/>
              </w:rPr>
            </w:pPr>
            <w:r w:rsidRPr="00681AF8">
              <w:rPr>
                <w:b/>
              </w:rPr>
              <w:t>Poz</w:t>
            </w:r>
            <w:r w:rsidR="00782EC2">
              <w:rPr>
                <w:b/>
              </w:rPr>
              <w:t xml:space="preserve">iția </w:t>
            </w:r>
            <w:r w:rsidRPr="00681AF8">
              <w:rPr>
                <w:b/>
              </w:rPr>
              <w:t xml:space="preserve"> în Statul de funcții</w:t>
            </w:r>
          </w:p>
        </w:tc>
        <w:tc>
          <w:tcPr>
            <w:tcW w:w="1732" w:type="dxa"/>
            <w:vAlign w:val="center"/>
          </w:tcPr>
          <w:p w14:paraId="7E024418" w14:textId="4DB7DBA2" w:rsidR="00681AF8" w:rsidRPr="00681AF8" w:rsidRDefault="00681AF8" w:rsidP="00D14102">
            <w:pPr>
              <w:jc w:val="center"/>
              <w:rPr>
                <w:b/>
              </w:rPr>
            </w:pPr>
            <w:r w:rsidRPr="00681AF8">
              <w:rPr>
                <w:b/>
              </w:rPr>
              <w:t>Funcție de cercetare</w:t>
            </w:r>
          </w:p>
        </w:tc>
        <w:tc>
          <w:tcPr>
            <w:tcW w:w="1732" w:type="dxa"/>
            <w:vAlign w:val="center"/>
          </w:tcPr>
          <w:p w14:paraId="04A4FB5F" w14:textId="24062486" w:rsidR="00681AF8" w:rsidRPr="00681AF8" w:rsidRDefault="00681AF8" w:rsidP="00681AF8">
            <w:pPr>
              <w:jc w:val="center"/>
              <w:rPr>
                <w:b/>
              </w:rPr>
            </w:pPr>
            <w:r>
              <w:rPr>
                <w:b/>
              </w:rPr>
              <w:t>Date candidat</w:t>
            </w:r>
          </w:p>
        </w:tc>
      </w:tr>
      <w:tr w:rsidR="00681AF8" w:rsidRPr="00681AF8" w14:paraId="6F8132B4" w14:textId="484C3145" w:rsidTr="00681AF8">
        <w:trPr>
          <w:jc w:val="center"/>
        </w:trPr>
        <w:tc>
          <w:tcPr>
            <w:tcW w:w="709" w:type="dxa"/>
            <w:vAlign w:val="center"/>
          </w:tcPr>
          <w:p w14:paraId="515F4628" w14:textId="77777777" w:rsidR="00681AF8" w:rsidRPr="00681AF8" w:rsidRDefault="00681AF8" w:rsidP="00681AF8">
            <w:pPr>
              <w:pStyle w:val="ListParagraph"/>
              <w:numPr>
                <w:ilvl w:val="0"/>
                <w:numId w:val="2"/>
              </w:numPr>
              <w:ind w:left="357" w:hanging="357"/>
              <w:jc w:val="center"/>
            </w:pPr>
          </w:p>
        </w:tc>
        <w:tc>
          <w:tcPr>
            <w:tcW w:w="2062" w:type="dxa"/>
            <w:vAlign w:val="center"/>
          </w:tcPr>
          <w:p w14:paraId="4F13538F" w14:textId="6A1F5BE1" w:rsidR="00681AF8" w:rsidRPr="00681AF8" w:rsidRDefault="00681AF8" w:rsidP="00681AF8">
            <w:pPr>
              <w:spacing w:before="100" w:beforeAutospacing="1" w:after="100" w:afterAutospacing="1"/>
              <w:outlineLvl w:val="0"/>
              <w:rPr>
                <w:rFonts w:ascii="Calibri" w:eastAsia="Times New Roman" w:hAnsi="Calibri" w:cs="Calibri"/>
                <w:bCs/>
                <w:color w:val="000000" w:themeColor="text1"/>
                <w:kern w:val="36"/>
              </w:rPr>
            </w:pPr>
            <w:r w:rsidRPr="00681AF8">
              <w:rPr>
                <w:rFonts w:eastAsia="Times New Roman" w:cs="Calibri"/>
                <w:color w:val="000000"/>
              </w:rPr>
              <w:t>Șincan Anca Maria</w:t>
            </w:r>
          </w:p>
        </w:tc>
        <w:tc>
          <w:tcPr>
            <w:tcW w:w="2835" w:type="dxa"/>
            <w:vAlign w:val="center"/>
          </w:tcPr>
          <w:p w14:paraId="3379656C" w14:textId="074D5E05" w:rsidR="00681AF8" w:rsidRPr="00681AF8" w:rsidRDefault="00681AF8" w:rsidP="00681AF8">
            <w:pPr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Institutul de studii religioase „Ioan Petru Culianu”</w:t>
            </w:r>
          </w:p>
        </w:tc>
        <w:tc>
          <w:tcPr>
            <w:tcW w:w="992" w:type="dxa"/>
            <w:vAlign w:val="center"/>
          </w:tcPr>
          <w:p w14:paraId="5334BD38" w14:textId="2A70B4A8" w:rsidR="00681AF8" w:rsidRPr="00681AF8" w:rsidRDefault="00681AF8" w:rsidP="00681AF8">
            <w:pPr>
              <w:jc w:val="center"/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113</w:t>
            </w:r>
          </w:p>
        </w:tc>
        <w:tc>
          <w:tcPr>
            <w:tcW w:w="1732" w:type="dxa"/>
            <w:vAlign w:val="center"/>
          </w:tcPr>
          <w:p w14:paraId="294BF725" w14:textId="24CEDB05" w:rsidR="00681AF8" w:rsidRPr="00681AF8" w:rsidRDefault="00681AF8" w:rsidP="00681AF8">
            <w:pPr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Cercetător științific gradul II</w:t>
            </w:r>
          </w:p>
        </w:tc>
        <w:tc>
          <w:tcPr>
            <w:tcW w:w="1732" w:type="dxa"/>
          </w:tcPr>
          <w:p w14:paraId="2E0B0207" w14:textId="77777777" w:rsidR="00681AF8" w:rsidRPr="00681AF8" w:rsidRDefault="00681AF8" w:rsidP="00681AF8">
            <w:pPr>
              <w:rPr>
                <w:rFonts w:cs="Calibri"/>
                <w:color w:val="000000"/>
              </w:rPr>
            </w:pPr>
          </w:p>
        </w:tc>
      </w:tr>
      <w:tr w:rsidR="00681AF8" w:rsidRPr="00681AF8" w14:paraId="782044BE" w14:textId="775997D6" w:rsidTr="00681AF8">
        <w:trPr>
          <w:jc w:val="center"/>
        </w:trPr>
        <w:tc>
          <w:tcPr>
            <w:tcW w:w="709" w:type="dxa"/>
            <w:vAlign w:val="center"/>
          </w:tcPr>
          <w:p w14:paraId="45D82848" w14:textId="77777777" w:rsidR="00681AF8" w:rsidRPr="00681AF8" w:rsidRDefault="00681AF8" w:rsidP="00681AF8">
            <w:pPr>
              <w:pStyle w:val="ListParagraph"/>
              <w:numPr>
                <w:ilvl w:val="0"/>
                <w:numId w:val="2"/>
              </w:numPr>
              <w:ind w:left="357" w:hanging="357"/>
              <w:jc w:val="center"/>
            </w:pPr>
          </w:p>
        </w:tc>
        <w:tc>
          <w:tcPr>
            <w:tcW w:w="2062" w:type="dxa"/>
            <w:vAlign w:val="center"/>
          </w:tcPr>
          <w:p w14:paraId="108E3703" w14:textId="46942F12" w:rsidR="00681AF8" w:rsidRPr="00681AF8" w:rsidRDefault="00681AF8" w:rsidP="00681AF8">
            <w:pPr>
              <w:spacing w:before="100" w:beforeAutospacing="1" w:after="100" w:afterAutospacing="1"/>
              <w:outlineLvl w:val="0"/>
            </w:pPr>
            <w:r w:rsidRPr="00681AF8">
              <w:rPr>
                <w:rFonts w:eastAsia="Times New Roman" w:cs="Calibri"/>
                <w:color w:val="000000"/>
              </w:rPr>
              <w:t>Biliuță Ionuț Florin</w:t>
            </w:r>
          </w:p>
        </w:tc>
        <w:tc>
          <w:tcPr>
            <w:tcW w:w="2835" w:type="dxa"/>
            <w:vAlign w:val="center"/>
          </w:tcPr>
          <w:p w14:paraId="3AE1344C" w14:textId="4826FFBD" w:rsidR="00681AF8" w:rsidRPr="00681AF8" w:rsidRDefault="00681AF8" w:rsidP="00681AF8">
            <w:pPr>
              <w:rPr>
                <w:rFonts w:cs="Calibri"/>
                <w:bCs/>
                <w:iCs/>
              </w:rPr>
            </w:pPr>
            <w:r w:rsidRPr="00681AF8">
              <w:rPr>
                <w:rFonts w:cs="Calibri"/>
                <w:color w:val="000000"/>
              </w:rPr>
              <w:t>Institutul de studii religioase „Ioan Petru Culianu”</w:t>
            </w:r>
          </w:p>
        </w:tc>
        <w:tc>
          <w:tcPr>
            <w:tcW w:w="992" w:type="dxa"/>
            <w:vAlign w:val="center"/>
          </w:tcPr>
          <w:p w14:paraId="6CA02904" w14:textId="1DEB2F89" w:rsidR="00681AF8" w:rsidRPr="00681AF8" w:rsidRDefault="00681AF8" w:rsidP="00681AF8">
            <w:pPr>
              <w:jc w:val="center"/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114</w:t>
            </w:r>
          </w:p>
        </w:tc>
        <w:tc>
          <w:tcPr>
            <w:tcW w:w="1732" w:type="dxa"/>
            <w:vAlign w:val="center"/>
          </w:tcPr>
          <w:p w14:paraId="57525D63" w14:textId="2EB527E8" w:rsidR="00681AF8" w:rsidRPr="00681AF8" w:rsidRDefault="00681AF8" w:rsidP="00681AF8">
            <w:pPr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Cercetător științific gradul II</w:t>
            </w:r>
          </w:p>
        </w:tc>
        <w:tc>
          <w:tcPr>
            <w:tcW w:w="1732" w:type="dxa"/>
          </w:tcPr>
          <w:p w14:paraId="4322F004" w14:textId="77777777" w:rsidR="00681AF8" w:rsidRPr="00681AF8" w:rsidRDefault="00681AF8" w:rsidP="00681AF8">
            <w:pPr>
              <w:rPr>
                <w:rFonts w:cs="Calibri"/>
                <w:color w:val="000000"/>
              </w:rPr>
            </w:pPr>
          </w:p>
        </w:tc>
      </w:tr>
      <w:tr w:rsidR="00681AF8" w:rsidRPr="00681AF8" w14:paraId="3D63ADBE" w14:textId="2E5EAC49" w:rsidTr="00681AF8">
        <w:trPr>
          <w:jc w:val="center"/>
        </w:trPr>
        <w:tc>
          <w:tcPr>
            <w:tcW w:w="709" w:type="dxa"/>
            <w:vAlign w:val="center"/>
          </w:tcPr>
          <w:p w14:paraId="4EF002C1" w14:textId="77777777" w:rsidR="00681AF8" w:rsidRPr="00681AF8" w:rsidRDefault="00681AF8" w:rsidP="00681AF8">
            <w:pPr>
              <w:pStyle w:val="ListParagraph"/>
              <w:numPr>
                <w:ilvl w:val="0"/>
                <w:numId w:val="2"/>
              </w:numPr>
              <w:ind w:left="357" w:hanging="357"/>
              <w:jc w:val="center"/>
            </w:pPr>
          </w:p>
        </w:tc>
        <w:tc>
          <w:tcPr>
            <w:tcW w:w="2062" w:type="dxa"/>
            <w:vAlign w:val="center"/>
          </w:tcPr>
          <w:p w14:paraId="68A6833F" w14:textId="1F812A54" w:rsidR="00681AF8" w:rsidRPr="00681AF8" w:rsidRDefault="00681AF8" w:rsidP="00681AF8">
            <w:pPr>
              <w:spacing w:before="100" w:beforeAutospacing="1" w:after="100" w:afterAutospacing="1"/>
              <w:outlineLvl w:val="0"/>
            </w:pPr>
            <w:r w:rsidRPr="00681AF8">
              <w:rPr>
                <w:rFonts w:eastAsia="Times New Roman" w:cs="Calibri"/>
                <w:color w:val="000000"/>
              </w:rPr>
              <w:t>Lisnic Dumitru</w:t>
            </w:r>
          </w:p>
        </w:tc>
        <w:tc>
          <w:tcPr>
            <w:tcW w:w="2835" w:type="dxa"/>
            <w:vAlign w:val="center"/>
          </w:tcPr>
          <w:p w14:paraId="5705FF9F" w14:textId="4A3B939E" w:rsidR="00681AF8" w:rsidRPr="00681AF8" w:rsidRDefault="00681AF8" w:rsidP="00681AF8">
            <w:pPr>
              <w:rPr>
                <w:rFonts w:cs="Calibri"/>
                <w:bCs/>
                <w:iCs/>
              </w:rPr>
            </w:pPr>
            <w:r w:rsidRPr="00681AF8">
              <w:rPr>
                <w:rFonts w:cs="Calibri"/>
                <w:color w:val="000000"/>
              </w:rPr>
              <w:t>Institutul de studii religioase „Ioan Petru Culianu”</w:t>
            </w:r>
          </w:p>
        </w:tc>
        <w:tc>
          <w:tcPr>
            <w:tcW w:w="992" w:type="dxa"/>
            <w:vAlign w:val="center"/>
          </w:tcPr>
          <w:p w14:paraId="1C2C5AA5" w14:textId="1570B69F" w:rsidR="00681AF8" w:rsidRPr="00681AF8" w:rsidRDefault="00681AF8" w:rsidP="00681AF8">
            <w:pPr>
              <w:jc w:val="center"/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115</w:t>
            </w:r>
          </w:p>
        </w:tc>
        <w:tc>
          <w:tcPr>
            <w:tcW w:w="1732" w:type="dxa"/>
            <w:vAlign w:val="center"/>
          </w:tcPr>
          <w:p w14:paraId="6C9E2449" w14:textId="76C8C7FE" w:rsidR="00681AF8" w:rsidRPr="00681AF8" w:rsidRDefault="00681AF8" w:rsidP="00681AF8">
            <w:pPr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Cercetător științific gradul III</w:t>
            </w:r>
          </w:p>
        </w:tc>
        <w:tc>
          <w:tcPr>
            <w:tcW w:w="1732" w:type="dxa"/>
          </w:tcPr>
          <w:p w14:paraId="01043667" w14:textId="77777777" w:rsidR="00681AF8" w:rsidRPr="00681AF8" w:rsidRDefault="00681AF8" w:rsidP="00681AF8">
            <w:pPr>
              <w:rPr>
                <w:rFonts w:cs="Calibri"/>
                <w:color w:val="000000"/>
              </w:rPr>
            </w:pPr>
          </w:p>
        </w:tc>
      </w:tr>
      <w:tr w:rsidR="00681AF8" w:rsidRPr="00681AF8" w14:paraId="4E0F822F" w14:textId="19A7C4A5" w:rsidTr="00681AF8">
        <w:trPr>
          <w:jc w:val="center"/>
        </w:trPr>
        <w:tc>
          <w:tcPr>
            <w:tcW w:w="709" w:type="dxa"/>
            <w:vAlign w:val="center"/>
          </w:tcPr>
          <w:p w14:paraId="22C94C56" w14:textId="77777777" w:rsidR="00681AF8" w:rsidRPr="00681AF8" w:rsidRDefault="00681AF8" w:rsidP="00681AF8">
            <w:pPr>
              <w:pStyle w:val="ListParagraph"/>
              <w:numPr>
                <w:ilvl w:val="0"/>
                <w:numId w:val="2"/>
              </w:numPr>
              <w:ind w:left="357" w:hanging="357"/>
              <w:jc w:val="center"/>
            </w:pPr>
          </w:p>
        </w:tc>
        <w:tc>
          <w:tcPr>
            <w:tcW w:w="2062" w:type="dxa"/>
            <w:vAlign w:val="center"/>
          </w:tcPr>
          <w:p w14:paraId="1F8254AA" w14:textId="245F0D08" w:rsidR="00681AF8" w:rsidRPr="00681AF8" w:rsidRDefault="00681AF8" w:rsidP="00681AF8">
            <w:pPr>
              <w:spacing w:before="100" w:beforeAutospacing="1" w:after="100" w:afterAutospacing="1"/>
              <w:outlineLvl w:val="0"/>
            </w:pPr>
            <w:r w:rsidRPr="00681AF8">
              <w:rPr>
                <w:rFonts w:eastAsia="Times New Roman" w:cs="Calibri"/>
                <w:color w:val="000000"/>
              </w:rPr>
              <w:t>Nagy Iuliana</w:t>
            </w:r>
          </w:p>
        </w:tc>
        <w:tc>
          <w:tcPr>
            <w:tcW w:w="2835" w:type="dxa"/>
            <w:vAlign w:val="center"/>
          </w:tcPr>
          <w:p w14:paraId="65F6B3EE" w14:textId="536ABA93" w:rsidR="00681AF8" w:rsidRPr="00681AF8" w:rsidRDefault="00681AF8" w:rsidP="00681AF8">
            <w:pPr>
              <w:rPr>
                <w:rFonts w:cs="Calibri"/>
                <w:bCs/>
                <w:iCs/>
              </w:rPr>
            </w:pPr>
            <w:r w:rsidRPr="00681AF8">
              <w:rPr>
                <w:rFonts w:cs="Calibri"/>
                <w:color w:val="000000"/>
              </w:rPr>
              <w:t>Institutul de studii religioase „Ioan Petru Culianu”</w:t>
            </w:r>
          </w:p>
        </w:tc>
        <w:tc>
          <w:tcPr>
            <w:tcW w:w="992" w:type="dxa"/>
            <w:vAlign w:val="center"/>
          </w:tcPr>
          <w:p w14:paraId="446197D0" w14:textId="3B6CADDF" w:rsidR="00681AF8" w:rsidRPr="00681AF8" w:rsidRDefault="00681AF8" w:rsidP="00681AF8">
            <w:pPr>
              <w:jc w:val="center"/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116</w:t>
            </w:r>
          </w:p>
        </w:tc>
        <w:tc>
          <w:tcPr>
            <w:tcW w:w="1732" w:type="dxa"/>
            <w:vAlign w:val="center"/>
          </w:tcPr>
          <w:p w14:paraId="6F09E50B" w14:textId="0FAD5DE0" w:rsidR="00681AF8" w:rsidRPr="00681AF8" w:rsidRDefault="00681AF8" w:rsidP="00681AF8">
            <w:pPr>
              <w:rPr>
                <w:rFonts w:cs="Calibri"/>
                <w:color w:val="000000"/>
              </w:rPr>
            </w:pPr>
            <w:r w:rsidRPr="00681AF8">
              <w:rPr>
                <w:rFonts w:cs="Calibri"/>
                <w:color w:val="000000"/>
              </w:rPr>
              <w:t>Cercetător științific gradul III</w:t>
            </w:r>
          </w:p>
        </w:tc>
        <w:tc>
          <w:tcPr>
            <w:tcW w:w="1732" w:type="dxa"/>
          </w:tcPr>
          <w:p w14:paraId="542F9C66" w14:textId="77777777" w:rsidR="00681AF8" w:rsidRPr="00681AF8" w:rsidRDefault="00681AF8" w:rsidP="00681AF8">
            <w:pPr>
              <w:rPr>
                <w:rFonts w:cs="Calibri"/>
                <w:color w:val="000000"/>
              </w:rPr>
            </w:pPr>
          </w:p>
        </w:tc>
      </w:tr>
    </w:tbl>
    <w:p w14:paraId="4A8326BD" w14:textId="77777777" w:rsidR="009204DA" w:rsidRPr="00C45D19" w:rsidRDefault="009204DA" w:rsidP="00E12247">
      <w:pPr>
        <w:tabs>
          <w:tab w:val="left" w:pos="626"/>
        </w:tabs>
        <w:spacing w:after="0" w:line="240" w:lineRule="auto"/>
        <w:rPr>
          <w:rFonts w:eastAsia="Times New Roman" w:cs="Calibri"/>
          <w:b/>
          <w:bCs/>
          <w:color w:val="000000"/>
        </w:rPr>
      </w:pPr>
    </w:p>
    <w:sectPr w:rsidR="009204DA" w:rsidRPr="00C45D19" w:rsidSect="00CE5054">
      <w:headerReference w:type="default" r:id="rId7"/>
      <w:footerReference w:type="default" r:id="rId8"/>
      <w:pgSz w:w="11906" w:h="16838"/>
      <w:pgMar w:top="1440" w:right="1440" w:bottom="1440" w:left="1440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FD844" w14:textId="77777777" w:rsidR="006A4ACE" w:rsidRDefault="006A4ACE" w:rsidP="002D2B7E">
      <w:pPr>
        <w:spacing w:after="0" w:line="240" w:lineRule="auto"/>
      </w:pPr>
      <w:r>
        <w:separator/>
      </w:r>
    </w:p>
  </w:endnote>
  <w:endnote w:type="continuationSeparator" w:id="0">
    <w:p w14:paraId="7FEC0EE4" w14:textId="77777777" w:rsidR="006A4ACE" w:rsidRDefault="006A4ACE" w:rsidP="002D2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08266"/>
      <w:docPartObj>
        <w:docPartGallery w:val="Page Numbers (Bottom of Page)"/>
        <w:docPartUnique/>
      </w:docPartObj>
    </w:sdtPr>
    <w:sdtEndPr/>
    <w:sdtContent>
      <w:p w14:paraId="22590379" w14:textId="77777777" w:rsidR="002D2B7E" w:rsidRDefault="000278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E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E6F054" w14:textId="77777777" w:rsidR="002D2B7E" w:rsidRDefault="002D2B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E081" w14:textId="77777777" w:rsidR="006A4ACE" w:rsidRDefault="006A4ACE" w:rsidP="002D2B7E">
      <w:pPr>
        <w:spacing w:after="0" w:line="240" w:lineRule="auto"/>
      </w:pPr>
      <w:r>
        <w:separator/>
      </w:r>
    </w:p>
  </w:footnote>
  <w:footnote w:type="continuationSeparator" w:id="0">
    <w:p w14:paraId="4EDF01D2" w14:textId="77777777" w:rsidR="006A4ACE" w:rsidRDefault="006A4ACE" w:rsidP="002D2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9073" w14:textId="77777777" w:rsidR="002D2B7E" w:rsidRDefault="002D2B7E">
    <w:pPr>
      <w:pStyle w:val="Header"/>
    </w:pPr>
    <w:r>
      <w:t>UNIVERSITATEA DE MEDICINĂ, FARMACIE, ȘTIINȚE ȘI TEHNOLOGIE „GEORGE EMIL PALADE” DIN TÂRGU-MUREȘ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E0231"/>
    <w:multiLevelType w:val="hybridMultilevel"/>
    <w:tmpl w:val="FCC0132C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614AA"/>
    <w:multiLevelType w:val="hybridMultilevel"/>
    <w:tmpl w:val="F62C9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B0385"/>
    <w:multiLevelType w:val="hybridMultilevel"/>
    <w:tmpl w:val="6BB8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2C7"/>
    <w:rsid w:val="00003C2D"/>
    <w:rsid w:val="000106D6"/>
    <w:rsid w:val="000173C3"/>
    <w:rsid w:val="00021E62"/>
    <w:rsid w:val="0002786F"/>
    <w:rsid w:val="0004559E"/>
    <w:rsid w:val="000559AA"/>
    <w:rsid w:val="00092BD0"/>
    <w:rsid w:val="00095B16"/>
    <w:rsid w:val="000C4757"/>
    <w:rsid w:val="000C5897"/>
    <w:rsid w:val="000C6F28"/>
    <w:rsid w:val="000D23CE"/>
    <w:rsid w:val="000E5F91"/>
    <w:rsid w:val="000F4A61"/>
    <w:rsid w:val="00112894"/>
    <w:rsid w:val="00114D27"/>
    <w:rsid w:val="001245E6"/>
    <w:rsid w:val="001246A3"/>
    <w:rsid w:val="001332BA"/>
    <w:rsid w:val="001435D9"/>
    <w:rsid w:val="001545F8"/>
    <w:rsid w:val="0015490D"/>
    <w:rsid w:val="00163256"/>
    <w:rsid w:val="00172FEA"/>
    <w:rsid w:val="00174118"/>
    <w:rsid w:val="0017687C"/>
    <w:rsid w:val="0017771F"/>
    <w:rsid w:val="00185299"/>
    <w:rsid w:val="00195CC4"/>
    <w:rsid w:val="001975A1"/>
    <w:rsid w:val="001A0E14"/>
    <w:rsid w:val="001A235A"/>
    <w:rsid w:val="001A4FA9"/>
    <w:rsid w:val="001C1341"/>
    <w:rsid w:val="00232D18"/>
    <w:rsid w:val="002332DC"/>
    <w:rsid w:val="00252BC2"/>
    <w:rsid w:val="00262729"/>
    <w:rsid w:val="00264658"/>
    <w:rsid w:val="00267E63"/>
    <w:rsid w:val="00282ECC"/>
    <w:rsid w:val="0028584C"/>
    <w:rsid w:val="00294D0A"/>
    <w:rsid w:val="002B5105"/>
    <w:rsid w:val="002C40FE"/>
    <w:rsid w:val="002D1940"/>
    <w:rsid w:val="002D2B7E"/>
    <w:rsid w:val="002E48D0"/>
    <w:rsid w:val="00304146"/>
    <w:rsid w:val="00314533"/>
    <w:rsid w:val="0032070F"/>
    <w:rsid w:val="00337617"/>
    <w:rsid w:val="003407AD"/>
    <w:rsid w:val="003530EE"/>
    <w:rsid w:val="00361C84"/>
    <w:rsid w:val="00365A9B"/>
    <w:rsid w:val="003A2D78"/>
    <w:rsid w:val="003B14EA"/>
    <w:rsid w:val="003C64B7"/>
    <w:rsid w:val="003D650D"/>
    <w:rsid w:val="003E5E36"/>
    <w:rsid w:val="003F5A21"/>
    <w:rsid w:val="003F60EE"/>
    <w:rsid w:val="0041375A"/>
    <w:rsid w:val="004206DF"/>
    <w:rsid w:val="00437F93"/>
    <w:rsid w:val="00446DB0"/>
    <w:rsid w:val="004779BE"/>
    <w:rsid w:val="00482DF3"/>
    <w:rsid w:val="004A301B"/>
    <w:rsid w:val="004D43B7"/>
    <w:rsid w:val="00513414"/>
    <w:rsid w:val="0051583F"/>
    <w:rsid w:val="00516029"/>
    <w:rsid w:val="00522988"/>
    <w:rsid w:val="00536BFE"/>
    <w:rsid w:val="00545795"/>
    <w:rsid w:val="00552B7F"/>
    <w:rsid w:val="00557864"/>
    <w:rsid w:val="00562E30"/>
    <w:rsid w:val="005666CE"/>
    <w:rsid w:val="00576C84"/>
    <w:rsid w:val="00577779"/>
    <w:rsid w:val="00594E1C"/>
    <w:rsid w:val="005A53B7"/>
    <w:rsid w:val="005B330D"/>
    <w:rsid w:val="005C00D2"/>
    <w:rsid w:val="005C1C27"/>
    <w:rsid w:val="005C37D7"/>
    <w:rsid w:val="005E1589"/>
    <w:rsid w:val="005F10DC"/>
    <w:rsid w:val="005F1A4C"/>
    <w:rsid w:val="00610A14"/>
    <w:rsid w:val="00617688"/>
    <w:rsid w:val="00631254"/>
    <w:rsid w:val="00633912"/>
    <w:rsid w:val="00641995"/>
    <w:rsid w:val="006700D2"/>
    <w:rsid w:val="0067114B"/>
    <w:rsid w:val="00673DE7"/>
    <w:rsid w:val="006811CF"/>
    <w:rsid w:val="00681AF8"/>
    <w:rsid w:val="00696F41"/>
    <w:rsid w:val="00697223"/>
    <w:rsid w:val="006A4ACE"/>
    <w:rsid w:val="006B6BAD"/>
    <w:rsid w:val="006E4295"/>
    <w:rsid w:val="006F174F"/>
    <w:rsid w:val="006F2FA0"/>
    <w:rsid w:val="006F4FE6"/>
    <w:rsid w:val="006F65BD"/>
    <w:rsid w:val="00751CFA"/>
    <w:rsid w:val="00752AF0"/>
    <w:rsid w:val="007531C5"/>
    <w:rsid w:val="00762BE7"/>
    <w:rsid w:val="00766651"/>
    <w:rsid w:val="00771C5D"/>
    <w:rsid w:val="007824C7"/>
    <w:rsid w:val="00782EC2"/>
    <w:rsid w:val="00793A96"/>
    <w:rsid w:val="007A155E"/>
    <w:rsid w:val="007A791B"/>
    <w:rsid w:val="007D51EC"/>
    <w:rsid w:val="007F5B8F"/>
    <w:rsid w:val="00802F75"/>
    <w:rsid w:val="008062EC"/>
    <w:rsid w:val="008074FE"/>
    <w:rsid w:val="00811CDB"/>
    <w:rsid w:val="00840321"/>
    <w:rsid w:val="008530AB"/>
    <w:rsid w:val="00854629"/>
    <w:rsid w:val="008576D2"/>
    <w:rsid w:val="00860013"/>
    <w:rsid w:val="008648AE"/>
    <w:rsid w:val="00865495"/>
    <w:rsid w:val="008779AE"/>
    <w:rsid w:val="00883715"/>
    <w:rsid w:val="008A40A8"/>
    <w:rsid w:val="008B3554"/>
    <w:rsid w:val="008B4D1C"/>
    <w:rsid w:val="008E1AF4"/>
    <w:rsid w:val="008F72D2"/>
    <w:rsid w:val="0090218C"/>
    <w:rsid w:val="00912DC3"/>
    <w:rsid w:val="00920494"/>
    <w:rsid w:val="009204DA"/>
    <w:rsid w:val="0093306E"/>
    <w:rsid w:val="00946B88"/>
    <w:rsid w:val="009521CF"/>
    <w:rsid w:val="009865EE"/>
    <w:rsid w:val="00987CA6"/>
    <w:rsid w:val="00991416"/>
    <w:rsid w:val="009D10F7"/>
    <w:rsid w:val="009D32C7"/>
    <w:rsid w:val="009E48B7"/>
    <w:rsid w:val="00A40C79"/>
    <w:rsid w:val="00A50AFF"/>
    <w:rsid w:val="00A5745F"/>
    <w:rsid w:val="00A614CF"/>
    <w:rsid w:val="00A61996"/>
    <w:rsid w:val="00A630B3"/>
    <w:rsid w:val="00A63775"/>
    <w:rsid w:val="00A762B6"/>
    <w:rsid w:val="00A83C59"/>
    <w:rsid w:val="00A84B88"/>
    <w:rsid w:val="00A85FD3"/>
    <w:rsid w:val="00AD2720"/>
    <w:rsid w:val="00B07726"/>
    <w:rsid w:val="00B078DB"/>
    <w:rsid w:val="00B15A74"/>
    <w:rsid w:val="00B41340"/>
    <w:rsid w:val="00B47965"/>
    <w:rsid w:val="00B50968"/>
    <w:rsid w:val="00B510D1"/>
    <w:rsid w:val="00B72220"/>
    <w:rsid w:val="00B778EE"/>
    <w:rsid w:val="00B954CD"/>
    <w:rsid w:val="00BB3CE4"/>
    <w:rsid w:val="00BE5364"/>
    <w:rsid w:val="00BE56FC"/>
    <w:rsid w:val="00C024ED"/>
    <w:rsid w:val="00C10906"/>
    <w:rsid w:val="00C13C51"/>
    <w:rsid w:val="00C365B1"/>
    <w:rsid w:val="00C45D19"/>
    <w:rsid w:val="00C520D7"/>
    <w:rsid w:val="00C543D8"/>
    <w:rsid w:val="00C56504"/>
    <w:rsid w:val="00CC0D00"/>
    <w:rsid w:val="00CE5054"/>
    <w:rsid w:val="00CF5465"/>
    <w:rsid w:val="00CF7EA7"/>
    <w:rsid w:val="00D00665"/>
    <w:rsid w:val="00D10788"/>
    <w:rsid w:val="00D14102"/>
    <w:rsid w:val="00D166EA"/>
    <w:rsid w:val="00D20432"/>
    <w:rsid w:val="00D4679D"/>
    <w:rsid w:val="00D51C21"/>
    <w:rsid w:val="00D67AB1"/>
    <w:rsid w:val="00D87C33"/>
    <w:rsid w:val="00D92B70"/>
    <w:rsid w:val="00DB4A85"/>
    <w:rsid w:val="00DB693B"/>
    <w:rsid w:val="00DC77D1"/>
    <w:rsid w:val="00DE48A2"/>
    <w:rsid w:val="00DE64B8"/>
    <w:rsid w:val="00E01039"/>
    <w:rsid w:val="00E040CE"/>
    <w:rsid w:val="00E12247"/>
    <w:rsid w:val="00E351D2"/>
    <w:rsid w:val="00E571C7"/>
    <w:rsid w:val="00E65674"/>
    <w:rsid w:val="00E6675C"/>
    <w:rsid w:val="00E827E3"/>
    <w:rsid w:val="00E85AA0"/>
    <w:rsid w:val="00E94012"/>
    <w:rsid w:val="00ED4EE4"/>
    <w:rsid w:val="00EF2D3A"/>
    <w:rsid w:val="00F0240F"/>
    <w:rsid w:val="00F04BAA"/>
    <w:rsid w:val="00F207E1"/>
    <w:rsid w:val="00F24700"/>
    <w:rsid w:val="00F56536"/>
    <w:rsid w:val="00F613C1"/>
    <w:rsid w:val="00F9507F"/>
    <w:rsid w:val="00FA039B"/>
    <w:rsid w:val="00FB5019"/>
    <w:rsid w:val="00FC6338"/>
    <w:rsid w:val="00FC7755"/>
    <w:rsid w:val="00FD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A9D62"/>
  <w15:docId w15:val="{ABA90707-29FF-4C8F-A24A-53DD496A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32C7"/>
    <w:rPr>
      <w:color w:val="0000FF"/>
      <w:u w:val="single"/>
    </w:rPr>
  </w:style>
  <w:style w:type="table" w:styleId="TableGrid">
    <w:name w:val="Table Grid"/>
    <w:basedOn w:val="TableNormal"/>
    <w:uiPriority w:val="59"/>
    <w:rsid w:val="009D32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D32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2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B7E"/>
  </w:style>
  <w:style w:type="paragraph" w:styleId="Footer">
    <w:name w:val="footer"/>
    <w:basedOn w:val="Normal"/>
    <w:link w:val="FooterChar"/>
    <w:uiPriority w:val="99"/>
    <w:unhideWhenUsed/>
    <w:rsid w:val="002D2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B7E"/>
  </w:style>
  <w:style w:type="paragraph" w:styleId="NoSpacing">
    <w:name w:val="No Spacing"/>
    <w:uiPriority w:val="1"/>
    <w:qFormat/>
    <w:rsid w:val="008B4D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4FE"/>
    <w:rPr>
      <w:rFonts w:ascii="Segoe UI" w:hAnsi="Segoe UI" w:cs="Segoe UI"/>
      <w:sz w:val="18"/>
      <w:szCs w:val="18"/>
    </w:rPr>
  </w:style>
  <w:style w:type="paragraph" w:customStyle="1" w:styleId="gmail-msolistparagraph">
    <w:name w:val="gmail-msolistparagraph"/>
    <w:basedOn w:val="Normal"/>
    <w:rsid w:val="005F1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8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108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User</cp:lastModifiedBy>
  <cp:revision>125</cp:revision>
  <cp:lastPrinted>2024-07-25T11:10:00Z</cp:lastPrinted>
  <dcterms:created xsi:type="dcterms:W3CDTF">2019-12-09T12:41:00Z</dcterms:created>
  <dcterms:modified xsi:type="dcterms:W3CDTF">2025-06-06T06:35:00Z</dcterms:modified>
</cp:coreProperties>
</file>